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1C" w:rsidRDefault="0032751C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32751C" w:rsidRDefault="00BF7FC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32751C" w:rsidRDefault="00BF7FC3">
      <w:pPr>
        <w:jc w:val="center"/>
      </w:pPr>
      <w:r>
        <w:rPr>
          <w:b/>
          <w:color w:val="4472C4"/>
        </w:rPr>
        <w:t>Изначально Вышестоящий Дом Изначально Вышестоящего Отца</w:t>
      </w:r>
    </w:p>
    <w:p w:rsidR="0032751C" w:rsidRPr="00B54175" w:rsidRDefault="00BF7FC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Cs w:val="22"/>
        </w:rPr>
      </w:pPr>
      <w:r>
        <w:rPr>
          <w:rFonts w:ascii="Times New Roman" w:hAnsi="Times New Roman"/>
          <w:b/>
          <w:color w:val="2F5496"/>
          <w:sz w:val="18"/>
        </w:rPr>
        <w:t xml:space="preserve"> </w:t>
      </w:r>
      <w:r w:rsidRPr="00B54175">
        <w:rPr>
          <w:rFonts w:ascii="Times New Roman" w:hAnsi="Times New Roman"/>
          <w:b/>
          <w:color w:val="2F5496"/>
          <w:szCs w:val="22"/>
        </w:rPr>
        <w:t>Парламент ИВДИВО</w:t>
      </w:r>
    </w:p>
    <w:p w:rsidR="0032751C" w:rsidRDefault="00F955AB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Оперативный Совет</w:t>
      </w:r>
    </w:p>
    <w:p w:rsidR="000A77E4" w:rsidRDefault="000A77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Оргкомитет секции Парламента ИВДИВО</w:t>
      </w:r>
    </w:p>
    <w:p w:rsidR="0032751C" w:rsidRDefault="00BF7FC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</w:t>
      </w:r>
      <w:r w:rsidR="00597FC3">
        <w:rPr>
          <w:rFonts w:ascii="Times New Roman" w:hAnsi="Times New Roman"/>
          <w:color w:val="FF0000"/>
          <w:sz w:val="18"/>
        </w:rPr>
        <w:t>верждаю.  ИВАИ КС ИВАС КХ 16</w:t>
      </w:r>
      <w:r w:rsidR="009A2659">
        <w:rPr>
          <w:rFonts w:ascii="Times New Roman" w:hAnsi="Times New Roman"/>
          <w:color w:val="FF0000"/>
          <w:sz w:val="18"/>
        </w:rPr>
        <w:t>06</w:t>
      </w:r>
      <w:r>
        <w:rPr>
          <w:rFonts w:ascii="Times New Roman" w:hAnsi="Times New Roman"/>
          <w:color w:val="FF0000"/>
          <w:sz w:val="18"/>
        </w:rPr>
        <w:t>2024</w:t>
      </w:r>
    </w:p>
    <w:p w:rsidR="0032751C" w:rsidRDefault="00BF7FC3">
      <w:pPr>
        <w:jc w:val="center"/>
        <w:rPr>
          <w:b/>
        </w:rPr>
      </w:pPr>
      <w:r>
        <w:rPr>
          <w:b/>
        </w:rPr>
        <w:t>Протокол СФО</w:t>
      </w:r>
    </w:p>
    <w:p w:rsidR="0032751C" w:rsidRDefault="00F955AB">
      <w:pPr>
        <w:jc w:val="center"/>
      </w:pPr>
      <w:r>
        <w:rPr>
          <w:b/>
        </w:rPr>
        <w:t xml:space="preserve"> от 12</w:t>
      </w:r>
      <w:r w:rsidR="009A2659">
        <w:rPr>
          <w:b/>
        </w:rPr>
        <w:t>.06</w:t>
      </w:r>
      <w:r w:rsidR="00BF7FC3">
        <w:rPr>
          <w:b/>
        </w:rPr>
        <w:t>.2024 г.</w:t>
      </w:r>
    </w:p>
    <w:p w:rsidR="0032751C" w:rsidRDefault="0032751C">
      <w:pPr>
        <w:spacing w:before="86"/>
        <w:ind w:firstLine="734"/>
        <w:jc w:val="both"/>
      </w:pPr>
    </w:p>
    <w:p w:rsidR="0032751C" w:rsidRPr="00F955AB" w:rsidRDefault="00BF7FC3">
      <w:pPr>
        <w:spacing w:before="86"/>
        <w:ind w:firstLine="734"/>
        <w:jc w:val="both"/>
        <w:rPr>
          <w:rFonts w:ascii="Times New Roman" w:hAnsi="Times New Roman"/>
        </w:rPr>
      </w:pPr>
      <w:r w:rsidRPr="00F955AB">
        <w:rPr>
          <w:rFonts w:ascii="Times New Roman" w:hAnsi="Times New Roman"/>
          <w:b/>
        </w:rPr>
        <w:t>Присутствовали:</w:t>
      </w:r>
      <w:r w:rsidR="00F955AB" w:rsidRPr="00F955AB">
        <w:rPr>
          <w:rFonts w:ascii="Times New Roman" w:hAnsi="Times New Roman"/>
        </w:rPr>
        <w:t xml:space="preserve"> 8 Парламентариев (Кира С., Марина М., Ксения Т., Александра В., Лариса П., Елена К., Павел А., Лариса Л.)</w:t>
      </w:r>
    </w:p>
    <w:p w:rsidR="0032751C" w:rsidRPr="00F955AB" w:rsidRDefault="00BF7FC3">
      <w:pPr>
        <w:spacing w:before="86"/>
        <w:ind w:firstLine="734"/>
        <w:jc w:val="both"/>
        <w:rPr>
          <w:rFonts w:ascii="Times New Roman" w:hAnsi="Times New Roman"/>
        </w:rPr>
      </w:pPr>
      <w:r w:rsidRPr="00F955AB">
        <w:rPr>
          <w:rFonts w:ascii="Times New Roman" w:hAnsi="Times New Roman"/>
          <w:b/>
        </w:rPr>
        <w:t>План Совета:</w:t>
      </w:r>
    </w:p>
    <w:p w:rsidR="0032751C" w:rsidRDefault="00F955AB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Подготовка к </w:t>
      </w:r>
      <w:r w:rsidR="00BF7FC3">
        <w:rPr>
          <w:rFonts w:ascii="XO Thames" w:hAnsi="XO Thames"/>
        </w:rPr>
        <w:t xml:space="preserve">Парламентской секции на Съезде ИВДИВО </w:t>
      </w:r>
      <w:r>
        <w:rPr>
          <w:rFonts w:ascii="XO Thames" w:hAnsi="XO Thames"/>
        </w:rPr>
        <w:t xml:space="preserve"> </w:t>
      </w:r>
      <w:r w:rsidR="00BF7FC3">
        <w:rPr>
          <w:rFonts w:ascii="XO Thames" w:hAnsi="XO Thames"/>
        </w:rPr>
        <w:t>8 августа</w:t>
      </w:r>
      <w:r>
        <w:rPr>
          <w:rFonts w:ascii="XO Thames" w:hAnsi="XO Thames"/>
        </w:rPr>
        <w:t xml:space="preserve"> 2024 г.</w:t>
      </w:r>
    </w:p>
    <w:p w:rsidR="0032751C" w:rsidRDefault="00BF7FC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и стяжание рекомендаций у ИВАС Савелия</w:t>
      </w:r>
      <w:r w:rsidR="009A2659">
        <w:rPr>
          <w:rFonts w:ascii="XO Thames" w:hAnsi="XO Thames"/>
        </w:rPr>
        <w:t xml:space="preserve"> и ИВАС КХ</w:t>
      </w:r>
      <w:r>
        <w:rPr>
          <w:rFonts w:ascii="XO Thames" w:hAnsi="XO Thames"/>
        </w:rPr>
        <w:t>.</w:t>
      </w:r>
    </w:p>
    <w:p w:rsidR="0032751C" w:rsidRDefault="0032751C">
      <w:pPr>
        <w:spacing w:before="86" w:after="0" w:line="240" w:lineRule="auto"/>
        <w:ind w:firstLine="734"/>
        <w:jc w:val="both"/>
        <w:rPr>
          <w:rFonts w:ascii="Times New Roman" w:hAnsi="Times New Roman"/>
          <w:i/>
        </w:rPr>
      </w:pPr>
    </w:p>
    <w:p w:rsidR="0032751C" w:rsidRPr="00BF7FC3" w:rsidRDefault="00BF7FC3">
      <w:pPr>
        <w:spacing w:before="86"/>
        <w:ind w:firstLine="734"/>
        <w:jc w:val="both"/>
        <w:rPr>
          <w:rFonts w:ascii="Times New Roman" w:hAnsi="Times New Roman"/>
        </w:rPr>
      </w:pPr>
      <w:r w:rsidRPr="00BF7FC3">
        <w:rPr>
          <w:rFonts w:ascii="Times New Roman" w:hAnsi="Times New Roman"/>
          <w:b/>
        </w:rPr>
        <w:t>Решения Совета:</w:t>
      </w:r>
    </w:p>
    <w:p w:rsidR="000A77E4" w:rsidRDefault="000A77E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Открытие Парламентской секции на Съезде ИВДИВО поручить Главе Парламента ИВДИВО Кире Самигуллиной.</w:t>
      </w:r>
    </w:p>
    <w:p w:rsidR="0032751C" w:rsidRDefault="009E4FD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и развернуть на Съезде ИВДИВО Образ Парламента ИВДИВО, роль Глав-дуумвираторов, Мировых</w:t>
      </w:r>
      <w:r w:rsidR="000A77E4">
        <w:rPr>
          <w:rFonts w:ascii="Times New Roman" w:hAnsi="Times New Roman"/>
        </w:rPr>
        <w:t xml:space="preserve"> Сенаторов в Полномочных Парлам</w:t>
      </w:r>
      <w:r>
        <w:rPr>
          <w:rFonts w:ascii="Times New Roman" w:hAnsi="Times New Roman"/>
        </w:rPr>
        <w:t>ентских Центрах, вектор работы на год с примерами практической жизни Конституцией Изначально Вышестоящего Отца (разработка Антропности в Метагалактиках, Потенциального с Планом Синтеза конституциональной деятельности в Октавах, воспитание тел по Видам Материи в Метагалактиках и Октавах и др.)</w:t>
      </w:r>
      <w:r w:rsidR="00BF7FC3">
        <w:rPr>
          <w:rFonts w:ascii="Times New Roman" w:hAnsi="Times New Roman"/>
        </w:rPr>
        <w:t>.</w:t>
      </w:r>
    </w:p>
    <w:p w:rsidR="009A2659" w:rsidRDefault="009E4FD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Предложение к Павлу Андрееву выступить с данной темой. Продолжительность выступления ориентировочно 6-10 минут.</w:t>
      </w:r>
    </w:p>
    <w:p w:rsidR="009A2659" w:rsidRDefault="009E4FD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Ввести </w:t>
      </w:r>
      <w:r w:rsidR="0090316A">
        <w:rPr>
          <w:rFonts w:ascii="Times New Roman" w:hAnsi="Times New Roman"/>
        </w:rPr>
        <w:t>в Конституцию ИВО презентацией 32-х разработанных за год Глав Конституции. Развернуть этим среду Генезиса и Синархии физически.</w:t>
      </w:r>
    </w:p>
    <w:p w:rsidR="00700DBB" w:rsidRDefault="0090316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Рекомендовать трансляцию презентации Конституции ИВО на экране, предложить </w:t>
      </w:r>
      <w:r>
        <w:rPr>
          <w:rFonts w:ascii="Times New Roman" w:hAnsi="Times New Roman"/>
          <w:lang w:val="en-US"/>
        </w:rPr>
        <w:t>QR</w:t>
      </w:r>
      <w:r>
        <w:rPr>
          <w:rFonts w:ascii="Times New Roman" w:hAnsi="Times New Roman"/>
        </w:rPr>
        <w:t>-код для индивидуального знакомства с постулатами Глав Конституции ИВО</w:t>
      </w:r>
      <w:r w:rsidR="00700DBB">
        <w:rPr>
          <w:rFonts w:ascii="Times New Roman" w:hAnsi="Times New Roman"/>
        </w:rPr>
        <w:t>.</w:t>
      </w:r>
    </w:p>
    <w:p w:rsidR="0090316A" w:rsidRDefault="0090316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 следующем Оперативном Совете, до 1 августа, определиться с выступающими и таймингом презентации.</w:t>
      </w:r>
    </w:p>
    <w:p w:rsidR="00700DBB" w:rsidRDefault="0090316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Устремиться </w:t>
      </w:r>
      <w:r w:rsidR="000A77E4">
        <w:rPr>
          <w:rFonts w:ascii="Times New Roman" w:hAnsi="Times New Roman"/>
        </w:rPr>
        <w:t xml:space="preserve">на Съезде ИВДИВО </w:t>
      </w:r>
      <w:r>
        <w:rPr>
          <w:rFonts w:ascii="Times New Roman" w:hAnsi="Times New Roman"/>
        </w:rPr>
        <w:t>итогом работы Парламе</w:t>
      </w:r>
      <w:r w:rsidR="000A77E4">
        <w:rPr>
          <w:rFonts w:ascii="Times New Roman" w:hAnsi="Times New Roman"/>
        </w:rPr>
        <w:t>нтской секции</w:t>
      </w:r>
      <w:r>
        <w:rPr>
          <w:rFonts w:ascii="Times New Roman" w:hAnsi="Times New Roman"/>
        </w:rPr>
        <w:t xml:space="preserve"> принять</w:t>
      </w:r>
      <w:r w:rsidR="000A77E4">
        <w:rPr>
          <w:rFonts w:ascii="Times New Roman" w:hAnsi="Times New Roman"/>
        </w:rPr>
        <w:t xml:space="preserve"> без экспертных рекомендаций</w:t>
      </w:r>
      <w:r>
        <w:rPr>
          <w:rFonts w:ascii="Times New Roman" w:hAnsi="Times New Roman"/>
        </w:rPr>
        <w:t xml:space="preserve"> </w:t>
      </w:r>
      <w:r w:rsidR="000A77E4">
        <w:rPr>
          <w:rFonts w:ascii="Times New Roman" w:hAnsi="Times New Roman"/>
        </w:rPr>
        <w:t>Конституцию ИВО (32 Главы) во 2-м чтении с дальнейшей публикацией на сайте ИВДИВО.</w:t>
      </w:r>
    </w:p>
    <w:p w:rsidR="0032751C" w:rsidRPr="000A77E4" w:rsidRDefault="000A77E4" w:rsidP="000A77E4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Подготовку работы Парламентской секции завершить до 1 августа (четверг)</w:t>
      </w:r>
      <w:r w:rsidR="00BF7FC3" w:rsidRPr="000A77E4">
        <w:rPr>
          <w:rFonts w:ascii="Times New Roman" w:hAnsi="Times New Roman"/>
        </w:rPr>
        <w:t>.</w:t>
      </w:r>
    </w:p>
    <w:p w:rsidR="0032751C" w:rsidRDefault="0032751C">
      <w:pPr>
        <w:spacing w:before="86" w:after="0" w:line="240" w:lineRule="auto"/>
        <w:ind w:left="-709"/>
        <w:jc w:val="both"/>
        <w:rPr>
          <w:rFonts w:ascii="Times New Roman" w:hAnsi="Times New Roman"/>
        </w:rPr>
      </w:pPr>
    </w:p>
    <w:p w:rsidR="0032751C" w:rsidRDefault="0032751C">
      <w:pPr>
        <w:spacing w:before="86" w:after="0" w:line="240" w:lineRule="auto"/>
        <w:ind w:left="709" w:hanging="425"/>
        <w:jc w:val="both"/>
        <w:rPr>
          <w:rFonts w:ascii="Times New Roman" w:hAnsi="Times New Roman"/>
        </w:rPr>
      </w:pP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32751C" w:rsidRDefault="00BF7FC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32751C" w:rsidRDefault="00B54175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1</w:t>
      </w:r>
      <w:r w:rsidR="000A77E4">
        <w:rPr>
          <w:rFonts w:ascii="Times New Roman" w:hAnsi="Times New Roman"/>
          <w:i/>
        </w:rPr>
        <w:t>2</w:t>
      </w:r>
      <w:r>
        <w:rPr>
          <w:rFonts w:ascii="Times New Roman" w:hAnsi="Times New Roman"/>
          <w:i/>
        </w:rPr>
        <w:t>.06</w:t>
      </w:r>
      <w:r w:rsidR="00BF7FC3">
        <w:rPr>
          <w:rFonts w:ascii="Times New Roman" w:hAnsi="Times New Roman"/>
          <w:i/>
        </w:rPr>
        <w:t>.2024.</w:t>
      </w:r>
    </w:p>
    <w:p w:rsidR="0032751C" w:rsidRDefault="0032751C">
      <w:pPr>
        <w:spacing w:after="0" w:line="240" w:lineRule="auto"/>
        <w:rPr>
          <w:rFonts w:ascii="Times New Roman" w:hAnsi="Times New Roman"/>
        </w:rPr>
      </w:pPr>
    </w:p>
    <w:p w:rsidR="0032751C" w:rsidRDefault="0032751C">
      <w:pPr>
        <w:spacing w:after="0" w:line="240" w:lineRule="auto"/>
        <w:ind w:left="720"/>
        <w:contextualSpacing/>
        <w:rPr>
          <w:rFonts w:ascii="Times New Roman" w:hAnsi="Times New Roman"/>
          <w:i/>
        </w:rPr>
      </w:pPr>
    </w:p>
    <w:p w:rsidR="0032751C" w:rsidRDefault="00BF7FC3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 w:rsidR="00B54175">
        <w:rPr>
          <w:rFonts w:ascii="Times New Roman" w:hAnsi="Times New Roman"/>
        </w:rPr>
        <w:t>: Парламент</w:t>
      </w:r>
      <w:r>
        <w:rPr>
          <w:rFonts w:ascii="Times New Roman" w:hAnsi="Times New Roman"/>
        </w:rPr>
        <w:t>,</w:t>
      </w:r>
      <w:r w:rsidR="00B54175">
        <w:rPr>
          <w:rFonts w:ascii="Times New Roman" w:hAnsi="Times New Roman"/>
        </w:rPr>
        <w:t xml:space="preserve"> </w:t>
      </w:r>
      <w:r w:rsidR="000A77E4">
        <w:rPr>
          <w:rFonts w:ascii="Times New Roman" w:hAnsi="Times New Roman"/>
        </w:rPr>
        <w:t>Парламентская секция, Съезд ИВДИВО, Конституция ИВО, Генезис, Синархия, Полномочные Парламентские Центры</w:t>
      </w:r>
      <w:r>
        <w:rPr>
          <w:rFonts w:ascii="Times New Roman" w:hAnsi="Times New Roman"/>
        </w:rPr>
        <w:t>.</w:t>
      </w:r>
    </w:p>
    <w:p w:rsidR="0032751C" w:rsidRPr="000A77E4" w:rsidRDefault="0032751C" w:rsidP="000A77E4">
      <w:pPr>
        <w:spacing w:after="0" w:line="240" w:lineRule="auto"/>
        <w:rPr>
          <w:rFonts w:ascii="Times New Roman" w:hAnsi="Times New Roman"/>
        </w:rPr>
      </w:pPr>
    </w:p>
    <w:sectPr w:rsidR="0032751C" w:rsidRPr="000A77E4" w:rsidSect="0032751C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70306050509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53F"/>
    <w:multiLevelType w:val="multilevel"/>
    <w:tmpl w:val="CF34B56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10DE4E20"/>
    <w:multiLevelType w:val="multilevel"/>
    <w:tmpl w:val="C5307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62674E6"/>
    <w:multiLevelType w:val="multilevel"/>
    <w:tmpl w:val="F20EC8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5B731761"/>
    <w:multiLevelType w:val="multilevel"/>
    <w:tmpl w:val="12CA41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BBE1BDD"/>
    <w:multiLevelType w:val="multilevel"/>
    <w:tmpl w:val="33E08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E143C8C"/>
    <w:multiLevelType w:val="multilevel"/>
    <w:tmpl w:val="EFA4275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2751C"/>
    <w:rsid w:val="000A77E4"/>
    <w:rsid w:val="0032751C"/>
    <w:rsid w:val="00597FC3"/>
    <w:rsid w:val="00651CF7"/>
    <w:rsid w:val="00700DBB"/>
    <w:rsid w:val="0090316A"/>
    <w:rsid w:val="009A2659"/>
    <w:rsid w:val="009E4FD4"/>
    <w:rsid w:val="00B54175"/>
    <w:rsid w:val="00BF7FC3"/>
    <w:rsid w:val="00F9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link w:val="Normal1"/>
    <w:qFormat/>
    <w:rsid w:val="0032751C"/>
    <w:pPr>
      <w:spacing w:after="160" w:line="264" w:lineRule="auto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32751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Char"/>
    <w:uiPriority w:val="9"/>
    <w:qFormat/>
    <w:rsid w:val="0032751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Char"/>
    <w:uiPriority w:val="9"/>
    <w:qFormat/>
    <w:rsid w:val="0032751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Char"/>
    <w:uiPriority w:val="9"/>
    <w:qFormat/>
    <w:rsid w:val="0032751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Char"/>
    <w:uiPriority w:val="9"/>
    <w:qFormat/>
    <w:rsid w:val="0032751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32751C"/>
    <w:rPr>
      <w:color w:val="000000"/>
      <w:sz w:val="22"/>
    </w:rPr>
  </w:style>
  <w:style w:type="paragraph" w:styleId="TOC2">
    <w:name w:val="toc 2"/>
    <w:next w:val="Normal"/>
    <w:link w:val="TOC2Char"/>
    <w:uiPriority w:val="39"/>
    <w:rsid w:val="0032751C"/>
    <w:pPr>
      <w:ind w:left="200"/>
    </w:pPr>
    <w:rPr>
      <w:rFonts w:ascii="XO Thames" w:hAnsi="XO Thames"/>
      <w:sz w:val="28"/>
    </w:rPr>
  </w:style>
  <w:style w:type="character" w:customStyle="1" w:styleId="TOC2Char">
    <w:name w:val="TOC 2 Char"/>
    <w:link w:val="TOC2"/>
    <w:rsid w:val="0032751C"/>
    <w:rPr>
      <w:rFonts w:ascii="XO Thames" w:hAnsi="XO Thames"/>
      <w:sz w:val="28"/>
    </w:rPr>
  </w:style>
  <w:style w:type="paragraph" w:styleId="TOC4">
    <w:name w:val="toc 4"/>
    <w:next w:val="Normal"/>
    <w:link w:val="TOC4Char1"/>
    <w:uiPriority w:val="39"/>
    <w:rsid w:val="0032751C"/>
    <w:pPr>
      <w:ind w:left="600"/>
    </w:pPr>
    <w:rPr>
      <w:rFonts w:ascii="XO Thames" w:hAnsi="XO Thames"/>
      <w:sz w:val="28"/>
    </w:rPr>
  </w:style>
  <w:style w:type="character" w:customStyle="1" w:styleId="TOC4Char1">
    <w:name w:val="TOC 4 Char1"/>
    <w:link w:val="TOC4"/>
    <w:rsid w:val="0032751C"/>
    <w:rPr>
      <w:rFonts w:ascii="XO Thames" w:hAnsi="XO Thames"/>
      <w:sz w:val="28"/>
    </w:rPr>
  </w:style>
  <w:style w:type="paragraph" w:styleId="TOC6">
    <w:name w:val="toc 6"/>
    <w:next w:val="Normal"/>
    <w:link w:val="TOC6Char"/>
    <w:uiPriority w:val="39"/>
    <w:rsid w:val="0032751C"/>
    <w:pPr>
      <w:ind w:left="1000"/>
    </w:pPr>
    <w:rPr>
      <w:rFonts w:ascii="XO Thames" w:hAnsi="XO Thames"/>
      <w:sz w:val="28"/>
    </w:rPr>
  </w:style>
  <w:style w:type="character" w:customStyle="1" w:styleId="TOC6Char">
    <w:name w:val="TOC 6 Char"/>
    <w:link w:val="TOC6"/>
    <w:rsid w:val="0032751C"/>
    <w:rPr>
      <w:rFonts w:ascii="XO Thames" w:hAnsi="XO Thames"/>
      <w:sz w:val="28"/>
    </w:rPr>
  </w:style>
  <w:style w:type="paragraph" w:styleId="TOC7">
    <w:name w:val="toc 7"/>
    <w:next w:val="Normal"/>
    <w:link w:val="TOC7Char"/>
    <w:uiPriority w:val="39"/>
    <w:rsid w:val="0032751C"/>
    <w:pPr>
      <w:ind w:left="1200"/>
    </w:pPr>
    <w:rPr>
      <w:rFonts w:ascii="XO Thames" w:hAnsi="XO Thames"/>
      <w:sz w:val="28"/>
    </w:rPr>
  </w:style>
  <w:style w:type="character" w:customStyle="1" w:styleId="TOC7Char">
    <w:name w:val="TOC 7 Char"/>
    <w:link w:val="TOC7"/>
    <w:rsid w:val="0032751C"/>
    <w:rPr>
      <w:rFonts w:ascii="XO Thames" w:hAnsi="XO Thames"/>
      <w:sz w:val="28"/>
    </w:rPr>
  </w:style>
  <w:style w:type="paragraph" w:customStyle="1" w:styleId="Endnote">
    <w:name w:val="Endnote"/>
    <w:link w:val="End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2751C"/>
    <w:rPr>
      <w:rFonts w:ascii="XO Thames" w:hAnsi="XO Thames"/>
      <w:sz w:val="22"/>
    </w:rPr>
  </w:style>
  <w:style w:type="character" w:customStyle="1" w:styleId="Heading3Char">
    <w:name w:val="Heading 3 Char"/>
    <w:link w:val="Heading3"/>
    <w:rsid w:val="0032751C"/>
    <w:rPr>
      <w:rFonts w:ascii="XO Thames" w:hAnsi="XO Thames"/>
      <w:b/>
      <w:sz w:val="26"/>
    </w:rPr>
  </w:style>
  <w:style w:type="paragraph" w:customStyle="1" w:styleId="DefaultParagraphFont1">
    <w:name w:val="Default Paragraph Font1"/>
    <w:link w:val="Heading"/>
    <w:rsid w:val="0032751C"/>
  </w:style>
  <w:style w:type="paragraph" w:customStyle="1" w:styleId="Heading">
    <w:name w:val="Heading"/>
    <w:basedOn w:val="Normal"/>
    <w:next w:val="BodyText"/>
    <w:link w:val="Heading0"/>
    <w:rsid w:val="0032751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Normal1"/>
    <w:link w:val="Heading"/>
    <w:rsid w:val="0032751C"/>
    <w:rPr>
      <w:rFonts w:ascii="Liberation Sans" w:hAnsi="Liberation Sans"/>
      <w:sz w:val="28"/>
    </w:rPr>
  </w:style>
  <w:style w:type="paragraph" w:customStyle="1" w:styleId="Hyperlink1">
    <w:name w:val="Hyperlink1"/>
    <w:link w:val="Hyperlink10"/>
    <w:rsid w:val="0032751C"/>
    <w:rPr>
      <w:color w:val="0000FF"/>
      <w:u w:val="single"/>
    </w:rPr>
  </w:style>
  <w:style w:type="character" w:customStyle="1" w:styleId="Hyperlink10">
    <w:name w:val="Hyperlink1"/>
    <w:link w:val="Hyperlink1"/>
    <w:rsid w:val="0032751C"/>
    <w:rPr>
      <w:color w:val="0000FF"/>
      <w:u w:val="single"/>
    </w:rPr>
  </w:style>
  <w:style w:type="paragraph" w:customStyle="1" w:styleId="Index">
    <w:name w:val="Index"/>
    <w:basedOn w:val="Normal"/>
    <w:link w:val="Index0"/>
    <w:rsid w:val="0032751C"/>
  </w:style>
  <w:style w:type="character" w:customStyle="1" w:styleId="Index0">
    <w:name w:val="Index"/>
    <w:basedOn w:val="Normal1"/>
    <w:link w:val="Index"/>
    <w:rsid w:val="0032751C"/>
  </w:style>
  <w:style w:type="paragraph" w:styleId="TOC3">
    <w:name w:val="toc 3"/>
    <w:next w:val="Normal"/>
    <w:link w:val="TOC3Char"/>
    <w:uiPriority w:val="39"/>
    <w:rsid w:val="0032751C"/>
    <w:pPr>
      <w:ind w:left="400"/>
    </w:pPr>
    <w:rPr>
      <w:rFonts w:ascii="XO Thames" w:hAnsi="XO Thames"/>
      <w:sz w:val="28"/>
    </w:rPr>
  </w:style>
  <w:style w:type="character" w:customStyle="1" w:styleId="TOC3Char">
    <w:name w:val="TOC 3 Char"/>
    <w:link w:val="TOC3"/>
    <w:rsid w:val="0032751C"/>
    <w:rPr>
      <w:rFonts w:ascii="XO Thames" w:hAnsi="XO Thames"/>
      <w:sz w:val="28"/>
    </w:rPr>
  </w:style>
  <w:style w:type="paragraph" w:customStyle="1" w:styleId="Index00">
    <w:name w:val="Index_0_0"/>
    <w:basedOn w:val="Normal10"/>
    <w:link w:val="Index000"/>
    <w:rsid w:val="0032751C"/>
  </w:style>
  <w:style w:type="character" w:customStyle="1" w:styleId="Index000">
    <w:name w:val="Index_0_0"/>
    <w:basedOn w:val="Normal100"/>
    <w:link w:val="Index00"/>
    <w:rsid w:val="0032751C"/>
  </w:style>
  <w:style w:type="paragraph" w:styleId="Caption">
    <w:name w:val="caption"/>
    <w:basedOn w:val="Normal"/>
    <w:link w:val="CaptionChar"/>
    <w:rsid w:val="0032751C"/>
    <w:pPr>
      <w:spacing w:before="120" w:after="120"/>
    </w:pPr>
    <w:rPr>
      <w:i/>
      <w:sz w:val="24"/>
    </w:rPr>
  </w:style>
  <w:style w:type="character" w:customStyle="1" w:styleId="CaptionChar">
    <w:name w:val="Caption Char"/>
    <w:basedOn w:val="Normal1"/>
    <w:link w:val="Caption"/>
    <w:rsid w:val="0032751C"/>
    <w:rPr>
      <w:i/>
      <w:sz w:val="24"/>
    </w:rPr>
  </w:style>
  <w:style w:type="character" w:customStyle="1" w:styleId="Heading5Char">
    <w:name w:val="Heading 5 Char"/>
    <w:link w:val="Heading5"/>
    <w:rsid w:val="0032751C"/>
    <w:rPr>
      <w:rFonts w:ascii="XO Thames" w:hAnsi="XO Thames"/>
      <w:b/>
      <w:sz w:val="22"/>
    </w:rPr>
  </w:style>
  <w:style w:type="paragraph" w:customStyle="1" w:styleId="TOC4Char">
    <w:name w:val="TOC 4 Char"/>
    <w:link w:val="TOC4Char0"/>
    <w:rsid w:val="0032751C"/>
    <w:rPr>
      <w:rFonts w:ascii="XO Thames" w:hAnsi="XO Thames"/>
      <w:sz w:val="28"/>
    </w:rPr>
  </w:style>
  <w:style w:type="character" w:customStyle="1" w:styleId="TOC4Char0">
    <w:name w:val="TOC 4 Char"/>
    <w:link w:val="TOC4Char"/>
    <w:rsid w:val="0032751C"/>
    <w:rPr>
      <w:rFonts w:ascii="XO Thames" w:hAnsi="XO Thames"/>
      <w:sz w:val="28"/>
    </w:rPr>
  </w:style>
  <w:style w:type="character" w:customStyle="1" w:styleId="Heading1Char">
    <w:name w:val="Heading 1 Char"/>
    <w:link w:val="Heading1"/>
    <w:rsid w:val="0032751C"/>
    <w:rPr>
      <w:rFonts w:ascii="XO Thames" w:hAnsi="XO Thames"/>
      <w:b/>
      <w:sz w:val="32"/>
    </w:rPr>
  </w:style>
  <w:style w:type="paragraph" w:customStyle="1" w:styleId="Hyperlink2">
    <w:name w:val="Hyperlink2"/>
    <w:link w:val="Hyperlink"/>
    <w:rsid w:val="0032751C"/>
    <w:rPr>
      <w:color w:val="0000FF"/>
      <w:u w:val="single"/>
    </w:rPr>
  </w:style>
  <w:style w:type="character" w:styleId="Hyperlink">
    <w:name w:val="Hyperlink"/>
    <w:link w:val="Hyperlink2"/>
    <w:rsid w:val="0032751C"/>
    <w:rPr>
      <w:color w:val="0000FF"/>
      <w:u w:val="single"/>
    </w:rPr>
  </w:style>
  <w:style w:type="paragraph" w:customStyle="1" w:styleId="Footnote">
    <w:name w:val="Footnote"/>
    <w:link w:val="Foot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2751C"/>
    <w:rPr>
      <w:rFonts w:ascii="XO Thames" w:hAnsi="XO Thames"/>
      <w:sz w:val="22"/>
    </w:rPr>
  </w:style>
  <w:style w:type="paragraph" w:styleId="TOC1">
    <w:name w:val="toc 1"/>
    <w:next w:val="Normal"/>
    <w:link w:val="TOC1Char"/>
    <w:uiPriority w:val="39"/>
    <w:rsid w:val="0032751C"/>
    <w:rPr>
      <w:rFonts w:ascii="XO Thames" w:hAnsi="XO Thames"/>
      <w:b/>
      <w:sz w:val="28"/>
    </w:rPr>
  </w:style>
  <w:style w:type="character" w:customStyle="1" w:styleId="TOC1Char">
    <w:name w:val="TOC 1 Char"/>
    <w:link w:val="TOC1"/>
    <w:rsid w:val="003275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2751C"/>
    <w:pPr>
      <w:jc w:val="both"/>
    </w:pPr>
    <w:rPr>
      <w:rFonts w:ascii="XO Thames" w:hAnsi="XO Thames"/>
      <w:sz w:val="22"/>
    </w:rPr>
  </w:style>
  <w:style w:type="character" w:customStyle="1" w:styleId="HeaderandFooter0">
    <w:name w:val="Header and Footer"/>
    <w:link w:val="HeaderandFooter"/>
    <w:rsid w:val="0032751C"/>
    <w:rPr>
      <w:rFonts w:ascii="XO Thames" w:hAnsi="XO Thames"/>
      <w:color w:val="000000"/>
      <w:sz w:val="22"/>
    </w:rPr>
  </w:style>
  <w:style w:type="paragraph" w:styleId="TOC9">
    <w:name w:val="toc 9"/>
    <w:next w:val="Normal"/>
    <w:link w:val="TOC9Char"/>
    <w:uiPriority w:val="39"/>
    <w:rsid w:val="0032751C"/>
    <w:pPr>
      <w:ind w:left="1600"/>
    </w:pPr>
    <w:rPr>
      <w:rFonts w:ascii="XO Thames" w:hAnsi="XO Thames"/>
      <w:sz w:val="28"/>
    </w:rPr>
  </w:style>
  <w:style w:type="character" w:customStyle="1" w:styleId="TOC9Char">
    <w:name w:val="TOC 9 Char"/>
    <w:link w:val="TOC9"/>
    <w:rsid w:val="0032751C"/>
    <w:rPr>
      <w:rFonts w:ascii="XO Thames" w:hAnsi="XO Thames"/>
      <w:sz w:val="28"/>
    </w:rPr>
  </w:style>
  <w:style w:type="paragraph" w:styleId="TOC8">
    <w:name w:val="toc 8"/>
    <w:next w:val="Normal"/>
    <w:link w:val="TOC8Char"/>
    <w:uiPriority w:val="39"/>
    <w:rsid w:val="0032751C"/>
    <w:pPr>
      <w:ind w:left="1400"/>
    </w:pPr>
    <w:rPr>
      <w:rFonts w:ascii="XO Thames" w:hAnsi="XO Thames"/>
      <w:sz w:val="28"/>
    </w:rPr>
  </w:style>
  <w:style w:type="character" w:customStyle="1" w:styleId="TOC8Char">
    <w:name w:val="TOC 8 Char"/>
    <w:link w:val="TOC8"/>
    <w:rsid w:val="0032751C"/>
    <w:rPr>
      <w:rFonts w:ascii="XO Thames" w:hAnsi="XO Thames"/>
      <w:sz w:val="28"/>
    </w:rPr>
  </w:style>
  <w:style w:type="paragraph" w:styleId="BodyText">
    <w:name w:val="Body Text"/>
    <w:link w:val="BodyTextChar"/>
    <w:rsid w:val="0032751C"/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32751C"/>
    <w:rPr>
      <w:rFonts w:ascii="Times New Roman" w:hAnsi="Times New Roman"/>
      <w:color w:val="000000"/>
      <w:sz w:val="24"/>
    </w:rPr>
  </w:style>
  <w:style w:type="paragraph" w:styleId="TOC5">
    <w:name w:val="toc 5"/>
    <w:next w:val="Normal"/>
    <w:link w:val="TOC5Char"/>
    <w:uiPriority w:val="39"/>
    <w:rsid w:val="0032751C"/>
    <w:pPr>
      <w:ind w:left="800"/>
    </w:pPr>
    <w:rPr>
      <w:rFonts w:ascii="XO Thames" w:hAnsi="XO Thames"/>
      <w:sz w:val="28"/>
    </w:rPr>
  </w:style>
  <w:style w:type="character" w:customStyle="1" w:styleId="TOC5Char">
    <w:name w:val="TOC 5 Char"/>
    <w:link w:val="TOC5"/>
    <w:rsid w:val="0032751C"/>
    <w:rPr>
      <w:rFonts w:ascii="XO Thames" w:hAnsi="XO Thames"/>
      <w:sz w:val="28"/>
    </w:rPr>
  </w:style>
  <w:style w:type="paragraph" w:customStyle="1" w:styleId="DefaultParagraphFont10">
    <w:name w:val="Default Paragraph Font1_0"/>
    <w:link w:val="DefaultParagraphFont100"/>
    <w:rsid w:val="0032751C"/>
    <w:rPr>
      <w:sz w:val="22"/>
    </w:rPr>
  </w:style>
  <w:style w:type="character" w:customStyle="1" w:styleId="DefaultParagraphFont100">
    <w:name w:val="Default Paragraph Font1_0"/>
    <w:link w:val="DefaultParagraphFont10"/>
    <w:rsid w:val="0032751C"/>
    <w:rPr>
      <w:color w:val="000000"/>
      <w:sz w:val="22"/>
    </w:rPr>
  </w:style>
  <w:style w:type="paragraph" w:customStyle="1" w:styleId="Normal11">
    <w:name w:val="Normal1"/>
    <w:link w:val="Normal12"/>
    <w:rsid w:val="0032751C"/>
    <w:rPr>
      <w:sz w:val="22"/>
    </w:rPr>
  </w:style>
  <w:style w:type="character" w:customStyle="1" w:styleId="Normal12">
    <w:name w:val="Normal1"/>
    <w:link w:val="Normal11"/>
    <w:rsid w:val="0032751C"/>
    <w:rPr>
      <w:color w:val="000000"/>
      <w:sz w:val="22"/>
    </w:rPr>
  </w:style>
  <w:style w:type="paragraph" w:customStyle="1" w:styleId="Normal10">
    <w:name w:val="Normal1_0"/>
    <w:link w:val="Normal100"/>
    <w:rsid w:val="0032751C"/>
  </w:style>
  <w:style w:type="character" w:customStyle="1" w:styleId="Normal100">
    <w:name w:val="Normal1_0"/>
    <w:link w:val="Normal10"/>
    <w:rsid w:val="0032751C"/>
    <w:rPr>
      <w:color w:val="000000"/>
    </w:rPr>
  </w:style>
  <w:style w:type="paragraph" w:customStyle="1" w:styleId="DefaultParagraphFont11">
    <w:name w:val="Default Paragraph Font1"/>
    <w:link w:val="DefaultParagraphFont12"/>
    <w:rsid w:val="0032751C"/>
  </w:style>
  <w:style w:type="character" w:customStyle="1" w:styleId="DefaultParagraphFont12">
    <w:name w:val="Default Paragraph Font1"/>
    <w:link w:val="DefaultParagraphFont11"/>
    <w:rsid w:val="0032751C"/>
    <w:rPr>
      <w:color w:val="000000"/>
    </w:rPr>
  </w:style>
  <w:style w:type="paragraph" w:styleId="Subtitle">
    <w:name w:val="Subtitle"/>
    <w:next w:val="Normal"/>
    <w:link w:val="SubtitleChar"/>
    <w:uiPriority w:val="11"/>
    <w:qFormat/>
    <w:rsid w:val="0032751C"/>
    <w:pPr>
      <w:jc w:val="both"/>
    </w:pPr>
    <w:rPr>
      <w:rFonts w:ascii="XO Thames" w:hAnsi="XO Thames"/>
      <w:i/>
      <w:sz w:val="24"/>
    </w:rPr>
  </w:style>
  <w:style w:type="character" w:customStyle="1" w:styleId="SubtitleChar">
    <w:name w:val="Subtitle Char"/>
    <w:link w:val="Subtitle"/>
    <w:rsid w:val="0032751C"/>
    <w:rPr>
      <w:rFonts w:ascii="XO Thames" w:hAnsi="XO Thames"/>
      <w:i/>
      <w:sz w:val="24"/>
    </w:rPr>
  </w:style>
  <w:style w:type="paragraph" w:styleId="Title">
    <w:name w:val="Title"/>
    <w:next w:val="Normal"/>
    <w:link w:val="TitleChar"/>
    <w:uiPriority w:val="10"/>
    <w:qFormat/>
    <w:rsid w:val="0032751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Char">
    <w:name w:val="Title Char"/>
    <w:link w:val="Title"/>
    <w:rsid w:val="0032751C"/>
    <w:rPr>
      <w:rFonts w:ascii="XO Thames" w:hAnsi="XO Thames"/>
      <w:b/>
      <w:caps/>
      <w:sz w:val="40"/>
    </w:rPr>
  </w:style>
  <w:style w:type="character" w:customStyle="1" w:styleId="Heading4Char">
    <w:name w:val="Heading 4 Char"/>
    <w:link w:val="Heading4"/>
    <w:rsid w:val="0032751C"/>
    <w:rPr>
      <w:rFonts w:ascii="XO Thames" w:hAnsi="XO Thames"/>
      <w:b/>
      <w:sz w:val="24"/>
    </w:rPr>
  </w:style>
  <w:style w:type="character" w:customStyle="1" w:styleId="Heading2Char">
    <w:name w:val="Heading 2 Char"/>
    <w:link w:val="Heading2"/>
    <w:rsid w:val="0032751C"/>
    <w:rPr>
      <w:rFonts w:ascii="XO Thames" w:hAnsi="XO Thames"/>
      <w:b/>
      <w:sz w:val="28"/>
    </w:rPr>
  </w:style>
  <w:style w:type="paragraph" w:customStyle="1" w:styleId="Hyperlink100">
    <w:name w:val="Hyperlink1_0"/>
    <w:link w:val="Hyperlink101"/>
    <w:rsid w:val="0032751C"/>
    <w:rPr>
      <w:color w:val="0000FF"/>
      <w:sz w:val="22"/>
      <w:u w:val="single"/>
    </w:rPr>
  </w:style>
  <w:style w:type="character" w:customStyle="1" w:styleId="Hyperlink101">
    <w:name w:val="Hyperlink1_0"/>
    <w:link w:val="Hyperlink100"/>
    <w:rsid w:val="0032751C"/>
    <w:rPr>
      <w:color w:val="0000FF"/>
      <w:sz w:val="22"/>
      <w:u w:val="single"/>
    </w:rPr>
  </w:style>
  <w:style w:type="paragraph" w:styleId="List">
    <w:name w:val="List"/>
    <w:basedOn w:val="BodyText"/>
    <w:link w:val="ListChar"/>
    <w:rsid w:val="0032751C"/>
  </w:style>
  <w:style w:type="character" w:customStyle="1" w:styleId="ListChar">
    <w:name w:val="List Char"/>
    <w:basedOn w:val="BodyTextChar"/>
    <w:link w:val="List"/>
    <w:rsid w:val="0032751C"/>
  </w:style>
  <w:style w:type="paragraph" w:styleId="ListParagraph">
    <w:name w:val="List Paragraph"/>
    <w:basedOn w:val="Normal"/>
    <w:link w:val="ListParagraphChar"/>
    <w:rsid w:val="0032751C"/>
    <w:pPr>
      <w:ind w:left="720"/>
      <w:contextualSpacing/>
    </w:pPr>
  </w:style>
  <w:style w:type="character" w:customStyle="1" w:styleId="ListParagraphChar">
    <w:name w:val="List Paragraph Char"/>
    <w:basedOn w:val="Normal1"/>
    <w:link w:val="ListParagraph"/>
    <w:rsid w:val="0032751C"/>
  </w:style>
  <w:style w:type="table" w:styleId="TableGrid">
    <w:name w:val="Table Grid"/>
    <w:basedOn w:val="TableNormal"/>
    <w:rsid w:val="00327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2024-06-13T12:32:00Z</dcterms:created>
  <dcterms:modified xsi:type="dcterms:W3CDTF">2024-09-10T16:52:00Z</dcterms:modified>
</cp:coreProperties>
</file>